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30" w:rsidRDefault="005A4330" w:rsidP="005A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3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miniportalu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A1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5A4330" w:rsidRPr="005A4330" w:rsidRDefault="005A4330" w:rsidP="005A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A4330" w:rsidRPr="005A4330" w:rsidRDefault="005A4330" w:rsidP="005A4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4330">
        <w:rPr>
          <w:rFonts w:ascii="Times New Roman" w:eastAsia="Times New Roman" w:hAnsi="Times New Roman" w:cs="Times New Roman"/>
          <w:sz w:val="28"/>
          <w:szCs w:val="28"/>
          <w:lang w:eastAsia="pl-PL"/>
        </w:rPr>
        <w:t>27ccf91f-0110-4e3b-bd02-160c835d1d30</w:t>
      </w:r>
    </w:p>
    <w:p w:rsidR="00460055" w:rsidRDefault="00460055" w:rsidP="00460055"/>
    <w:p w:rsidR="00460055" w:rsidRPr="00460055" w:rsidRDefault="00460055" w:rsidP="00460055">
      <w:pPr>
        <w:rPr>
          <w:b/>
          <w:sz w:val="28"/>
          <w:szCs w:val="28"/>
        </w:rPr>
      </w:pPr>
      <w:r w:rsidRPr="00460055">
        <w:rPr>
          <w:b/>
          <w:sz w:val="28"/>
          <w:szCs w:val="28"/>
        </w:rPr>
        <w:t xml:space="preserve">Link do postępowania na </w:t>
      </w:r>
      <w:proofErr w:type="spellStart"/>
      <w:r w:rsidRPr="00460055">
        <w:rPr>
          <w:b/>
          <w:sz w:val="28"/>
          <w:szCs w:val="28"/>
        </w:rPr>
        <w:t>miniPortalu</w:t>
      </w:r>
      <w:proofErr w:type="spellEnd"/>
      <w:r w:rsidRPr="00460055">
        <w:rPr>
          <w:b/>
          <w:sz w:val="28"/>
          <w:szCs w:val="28"/>
        </w:rPr>
        <w:t xml:space="preserve"> </w:t>
      </w:r>
      <w:r w:rsidR="00AA16B9">
        <w:rPr>
          <w:b/>
          <w:sz w:val="28"/>
          <w:szCs w:val="28"/>
        </w:rPr>
        <w:t>:</w:t>
      </w:r>
    </w:p>
    <w:p w:rsidR="0010415E" w:rsidRPr="005A4330" w:rsidRDefault="00AA16B9">
      <w:pPr>
        <w:rPr>
          <w:sz w:val="28"/>
          <w:szCs w:val="28"/>
        </w:rPr>
      </w:pPr>
      <w:hyperlink r:id="rId4" w:history="1">
        <w:r w:rsidRPr="004D527F">
          <w:rPr>
            <w:rStyle w:val="Hipercze"/>
            <w:sz w:val="28"/>
            <w:szCs w:val="28"/>
          </w:rPr>
          <w:t>https://miniportal.uzp.gov.pl/Postepowania/27ccf91f-0110-4e3b-bd02-160c835d1d30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10415E" w:rsidRPr="005A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B2"/>
    <w:rsid w:val="0010415E"/>
    <w:rsid w:val="00460055"/>
    <w:rsid w:val="005A4330"/>
    <w:rsid w:val="007C0AB2"/>
    <w:rsid w:val="00AA16B9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2974F-F700-4168-A2EA-9A959D0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7ccf91f-0110-4e3b-bd02-160c835d1d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2022-04-04T12:07:00Z</dcterms:created>
  <dcterms:modified xsi:type="dcterms:W3CDTF">2022-04-04T12:11:00Z</dcterms:modified>
</cp:coreProperties>
</file>