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9F" w:rsidRPr="006E3ADD" w:rsidRDefault="0020299F">
      <w:pPr>
        <w:rPr>
          <w:b/>
          <w:sz w:val="24"/>
          <w:szCs w:val="24"/>
        </w:rPr>
      </w:pPr>
      <w:r w:rsidRPr="006E3ADD">
        <w:rPr>
          <w:b/>
          <w:sz w:val="24"/>
          <w:szCs w:val="24"/>
        </w:rPr>
        <w:t xml:space="preserve">Identyfikator postępowania na </w:t>
      </w:r>
      <w:proofErr w:type="spellStart"/>
      <w:r w:rsidRPr="006E3ADD">
        <w:rPr>
          <w:b/>
          <w:sz w:val="24"/>
          <w:szCs w:val="24"/>
        </w:rPr>
        <w:t>mini</w:t>
      </w:r>
      <w:r w:rsidR="006E3ADD" w:rsidRPr="006E3ADD">
        <w:rPr>
          <w:b/>
          <w:sz w:val="24"/>
          <w:szCs w:val="24"/>
        </w:rPr>
        <w:t>P</w:t>
      </w:r>
      <w:r w:rsidRPr="006E3ADD">
        <w:rPr>
          <w:b/>
          <w:sz w:val="24"/>
          <w:szCs w:val="24"/>
        </w:rPr>
        <w:t>ortalu</w:t>
      </w:r>
      <w:proofErr w:type="spellEnd"/>
      <w:r w:rsidRPr="006E3ADD">
        <w:rPr>
          <w:b/>
          <w:sz w:val="24"/>
          <w:szCs w:val="24"/>
        </w:rPr>
        <w:t xml:space="preserve"> </w:t>
      </w:r>
    </w:p>
    <w:p w:rsidR="0010415E" w:rsidRPr="00000291" w:rsidRDefault="0020299F">
      <w:pPr>
        <w:rPr>
          <w:sz w:val="24"/>
          <w:szCs w:val="24"/>
        </w:rPr>
      </w:pPr>
      <w:r w:rsidRPr="00000291">
        <w:rPr>
          <w:sz w:val="24"/>
          <w:szCs w:val="24"/>
        </w:rPr>
        <w:t>ecd29d7b-70ca-4c02-a638-fcd9e207f40f</w:t>
      </w:r>
      <w:r w:rsidRPr="00000291">
        <w:rPr>
          <w:sz w:val="24"/>
          <w:szCs w:val="24"/>
        </w:rPr>
        <w:t xml:space="preserve"> </w:t>
      </w:r>
    </w:p>
    <w:p w:rsidR="006E3ADD" w:rsidRDefault="006E3ADD">
      <w:pPr>
        <w:rPr>
          <w:sz w:val="28"/>
          <w:szCs w:val="28"/>
        </w:rPr>
      </w:pPr>
    </w:p>
    <w:p w:rsidR="006E3ADD" w:rsidRDefault="006E3ADD" w:rsidP="006E3ADD">
      <w:pPr>
        <w:rPr>
          <w:b/>
        </w:rPr>
      </w:pPr>
      <w:r>
        <w:rPr>
          <w:b/>
        </w:rPr>
        <w:t xml:space="preserve">Link do postępowania na </w:t>
      </w:r>
      <w:proofErr w:type="spellStart"/>
      <w:r>
        <w:rPr>
          <w:b/>
        </w:rPr>
        <w:t>miniPortalu</w:t>
      </w:r>
      <w:proofErr w:type="spellEnd"/>
      <w:r>
        <w:rPr>
          <w:b/>
        </w:rPr>
        <w:t xml:space="preserve"> </w:t>
      </w:r>
    </w:p>
    <w:p w:rsidR="006E3ADD" w:rsidRPr="00000291" w:rsidRDefault="00000291">
      <w:pPr>
        <w:rPr>
          <w:sz w:val="24"/>
          <w:szCs w:val="24"/>
        </w:rPr>
      </w:pPr>
      <w:hyperlink r:id="rId4" w:history="1">
        <w:r w:rsidRPr="00F66512">
          <w:rPr>
            <w:rStyle w:val="Hipercze"/>
            <w:sz w:val="24"/>
            <w:szCs w:val="24"/>
          </w:rPr>
          <w:t>https://miniportal.uzp.g</w:t>
        </w:r>
        <w:bookmarkStart w:id="0" w:name="_GoBack"/>
        <w:bookmarkEnd w:id="0"/>
        <w:r w:rsidRPr="00F66512">
          <w:rPr>
            <w:rStyle w:val="Hipercze"/>
            <w:sz w:val="24"/>
            <w:szCs w:val="24"/>
          </w:rPr>
          <w:t>ov.pl/Postepowania/ecd29d7b-70ca-4c02-a638-fcd9e207f40f</w:t>
        </w:r>
      </w:hyperlink>
      <w:r>
        <w:rPr>
          <w:sz w:val="24"/>
          <w:szCs w:val="24"/>
        </w:rPr>
        <w:t xml:space="preserve"> </w:t>
      </w:r>
    </w:p>
    <w:sectPr w:rsidR="006E3ADD" w:rsidRPr="0000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8"/>
    <w:rsid w:val="00000291"/>
    <w:rsid w:val="0010415E"/>
    <w:rsid w:val="0020299F"/>
    <w:rsid w:val="002502C8"/>
    <w:rsid w:val="006E3ADD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B984-E966-442A-A80B-F16CD17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cd29d7b-70ca-4c02-a638-fcd9e207f4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2022-05-27T07:25:00Z</dcterms:created>
  <dcterms:modified xsi:type="dcterms:W3CDTF">2022-05-27T07:29:00Z</dcterms:modified>
</cp:coreProperties>
</file>